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39" w:rsidRPr="00F56C39" w:rsidRDefault="00F56C39" w:rsidP="00F56C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F56C3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Temat zajęć: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„Wielkanocne zabawy z językiem – interaktywna podróż z zajączkiem”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Świąteczne </w:t>
      </w: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łamigł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wki i zagadki. Zajęcia z wykorzystaniem </w:t>
      </w:r>
      <w:proofErr w:type="spellStart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TiK</w:t>
      </w:r>
      <w:proofErr w:type="spellEnd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ogólne:</w:t>
      </w:r>
    </w:p>
    <w:p w:rsidR="00F56C39" w:rsidRPr="00F56C39" w:rsidRDefault="00F56C39" w:rsidP="00F56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Usprawnianie narządów artykulacyjnych</w:t>
      </w:r>
    </w:p>
    <w:p w:rsidR="00F56C39" w:rsidRPr="00F56C39" w:rsidRDefault="00F56C39" w:rsidP="00F56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percepcji słuchowej i wzrokowej</w:t>
      </w:r>
    </w:p>
    <w:p w:rsidR="00F56C39" w:rsidRPr="00F56C39" w:rsidRDefault="00F56C39" w:rsidP="00F56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słownictwa związanego z Wielkanocą</w:t>
      </w:r>
    </w:p>
    <w:p w:rsidR="00F56C39" w:rsidRPr="00F56C39" w:rsidRDefault="00F56C39" w:rsidP="00F56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poprawnej artykulacji wybranych głosek</w: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szczegółowe:</w:t>
      </w:r>
    </w:p>
    <w:p w:rsidR="00F56C39" w:rsidRPr="00F56C39" w:rsidRDefault="00F56C39" w:rsidP="00F56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:rsidR="00F56C39" w:rsidRPr="00F56C39" w:rsidRDefault="00F56C39" w:rsidP="00F56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symbole wielkanocne</w:t>
      </w:r>
    </w:p>
    <w:p w:rsidR="00F56C39" w:rsidRPr="00F56C39" w:rsidRDefault="00F56C39" w:rsidP="00F56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ćwiczenia artykulacyjne</w:t>
      </w:r>
    </w:p>
    <w:p w:rsidR="00F56C39" w:rsidRPr="00F56C39" w:rsidRDefault="00F56C39" w:rsidP="00F56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artykułuje ćwiczone głoski (np. [</w:t>
      </w:r>
      <w:proofErr w:type="spellStart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proofErr w:type="spellEnd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], [ż], [</w:t>
      </w:r>
      <w:proofErr w:type="spellStart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proofErr w:type="spellEnd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], [r])</w:t>
      </w:r>
    </w:p>
    <w:p w:rsidR="00F56C39" w:rsidRPr="00F56C39" w:rsidRDefault="00F56C39" w:rsidP="00F56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interaktywne z użyciem TIK</w:t>
      </w:r>
    </w:p>
    <w:p w:rsidR="00F56C39" w:rsidRPr="00F56C39" w:rsidRDefault="00F56C39" w:rsidP="00F56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logiczne myślenie i koordynację wzrokowo-ruchową</w:t>
      </w:r>
    </w:p>
    <w:p w:rsidR="00F56C39" w:rsidRPr="00F56C39" w:rsidRDefault="00584CF9" w:rsidP="00F5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Formy pracy: </w:t>
      </w:r>
      <w:r w:rsidRPr="00F56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indywidualna, grupowa z wykorzystaniem tablicy multimedialnej</w: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Metody pracy: </w:t>
      </w:r>
      <w:r w:rsidRPr="00F56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pokaz, ćwiczenia praktyczne, metoda zabawowa, interaktywne gry logopedyczne</w:t>
      </w:r>
    </w:p>
    <w:p w:rsidR="00F56C39" w:rsidRPr="00F56C39" w:rsidRDefault="00584CF9" w:rsidP="00F5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Środki dydaktyczne:</w:t>
      </w:r>
    </w:p>
    <w:p w:rsidR="00F56C39" w:rsidRPr="00F56C39" w:rsidRDefault="00F56C39" w:rsidP="00F56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multimedialna</w:t>
      </w:r>
    </w:p>
    <w:p w:rsidR="00F56C39" w:rsidRPr="00F56C39" w:rsidRDefault="00F56C39" w:rsidP="00F56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Aplikacje/generator gier: </w:t>
      </w:r>
      <w:proofErr w:type="spellStart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Wordwal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Printoteka</w:t>
      </w:r>
      <w:proofErr w:type="spellEnd"/>
    </w:p>
    <w:p w:rsidR="00F56C39" w:rsidRPr="00F56C39" w:rsidRDefault="00F56C39" w:rsidP="00F56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Obrazki/symbole wielkanocne</w:t>
      </w:r>
    </w:p>
    <w:p w:rsidR="00F56C39" w:rsidRPr="00F56C39" w:rsidRDefault="00F56C39" w:rsidP="00F56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pracy z zadaniami językowymi</w:t>
      </w:r>
    </w:p>
    <w:p w:rsidR="00F56C39" w:rsidRPr="00F56C39" w:rsidRDefault="00F56C39" w:rsidP="00F56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Kolorowe pisanki, zajączki, koszyczki (materiały do ćwiczeń artykulacyjnych)</w:t>
      </w:r>
    </w:p>
    <w:p w:rsidR="00F56C39" w:rsidRPr="00F56C39" w:rsidRDefault="00584CF9" w:rsidP="00F5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Przebieg zajęć:</w: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Powitanie – „Językowe przebudzenie” </w:t>
      </w:r>
    </w:p>
    <w:p w:rsidR="00F56C39" w:rsidRPr="00F56C39" w:rsidRDefault="00F56C39" w:rsidP="00F56C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Rytmiczne ćwiczenia buzi i języka przy wierszyku:</w:t>
      </w: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6C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„Zajączek bryka, językiem kica,</w:t>
      </w:r>
      <w:r w:rsidRPr="00F56C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raz w prawo, raz w lewo,</w:t>
      </w:r>
      <w:r w:rsidRPr="00F56C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niech ćwiczy każdy kolego!”</w:t>
      </w:r>
    </w:p>
    <w:p w:rsidR="00F56C39" w:rsidRPr="00F56C39" w:rsidRDefault="00F56C39" w:rsidP="00F56C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C39" w:rsidRPr="00F56C39" w:rsidRDefault="00584CF9" w:rsidP="00F5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8" style="width:0;height:1.5pt" o:hralign="center" o:hrstd="t" o:hr="t" fillcolor="#a0a0a0" stroked="f"/>
        </w:pic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„Wielkanocna zagadka” – wprowadzenie do tematu </w:t>
      </w:r>
    </w:p>
    <w:p w:rsidR="00F56C39" w:rsidRPr="00F56C39" w:rsidRDefault="00F56C39" w:rsidP="00F56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Odtworzenie krótkiej prezentacji multimedialnej z dźwiękami i obrazami związanymi z Wielkanocą (np. pisanki, baranek, palemka)</w:t>
      </w:r>
    </w:p>
    <w:p w:rsidR="00F56C39" w:rsidRPr="00F56C39" w:rsidRDefault="00F56C39" w:rsidP="00F56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odgadują, co to za symbol i jakie głoski słyszą w nazwach (np. „pisanka” – głoska „s”)</w:t>
      </w:r>
    </w:p>
    <w:p w:rsidR="00F56C39" w:rsidRPr="00F56C39" w:rsidRDefault="00584CF9" w:rsidP="00F5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Gra interaktywna – „Znajdź zajączka!” </w:t>
      </w:r>
    </w:p>
    <w:p w:rsidR="00F56C39" w:rsidRDefault="00F56C39" w:rsidP="00FE4D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 w </w:t>
      </w:r>
      <w:proofErr w:type="spellStart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Wordwall</w:t>
      </w:r>
      <w:proofErr w:type="spellEnd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zajączek chowa się za obrazkami z wielkanocnymi słowami – dziecko losuje, mówi słowo i wykonuje zadanie artykulacyjne </w:t>
      </w:r>
    </w:p>
    <w:p w:rsidR="00F56C39" w:rsidRPr="00F56C39" w:rsidRDefault="00F56C39" w:rsidP="00FE4D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utrudnienie: rozpoznawanie rymów lub głoski początkowej</w:t>
      </w:r>
    </w:p>
    <w:p w:rsidR="00F56C39" w:rsidRPr="00F56C39" w:rsidRDefault="00584CF9" w:rsidP="00F5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Ćwiczenia językowe – „Zbuduj koszyczek słów” </w:t>
      </w:r>
    </w:p>
    <w:p w:rsidR="00F56C39" w:rsidRPr="00F56C39" w:rsidRDefault="00F56C39" w:rsidP="00F56C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Na ekranie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tablicy</w:t>
      </w: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interaktywny koszyczek. Dziecko wkłada do niego słowa pasujące do kategorii „Wielkanoc” lub „z głoską </w:t>
      </w:r>
      <w:proofErr w:type="spellStart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proofErr w:type="spellEnd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proofErr w:type="spellEnd"/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F56C39" w:rsidRPr="00F56C39" w:rsidRDefault="00F56C39" w:rsidP="00F56C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różnicowania głosek, tworzenie zdań z podanymi wyrazami</w:t>
      </w:r>
    </w:p>
    <w:p w:rsidR="00F56C39" w:rsidRPr="00F56C39" w:rsidRDefault="00584CF9" w:rsidP="00F5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Zabawa ruchowa z elementami artykulacji – „Zajączek mówi...” </w:t>
      </w:r>
    </w:p>
    <w:p w:rsidR="00F56C39" w:rsidRPr="00F56C39" w:rsidRDefault="00F56C39" w:rsidP="00F56C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 do zabawy „Simon mówi”: dzieci wykonują ćwiczenia ruchowe tylko wtedy, gdy polecenie zawiera określoną głoskę (np. „Zajączek mówi: skacz </w:t>
      </w:r>
      <w:r w:rsidRPr="00F56C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jak baranek</w:t>
      </w: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”)</w:t>
      </w:r>
    </w:p>
    <w:p w:rsidR="00F56C39" w:rsidRPr="00F56C39" w:rsidRDefault="00584CF9" w:rsidP="00F5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Podsumowanie – „Wielkanocna pisanka zadań” </w:t>
      </w:r>
    </w:p>
    <w:p w:rsidR="00F56C39" w:rsidRPr="00F56C39" w:rsidRDefault="00F56C39" w:rsidP="00F56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Klikanie na pisanki na tablicy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interaktywnej</w:t>
      </w: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krótkie zadania utrwalające (np. ułóż zdanie, powiedz szybko 3 razy „żółty żonkil”)</w:t>
      </w:r>
    </w:p>
    <w:p w:rsidR="00F56C39" w:rsidRPr="00F56C39" w:rsidRDefault="00F56C39" w:rsidP="00F56C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dziecko wybiera zadanie i wykonuje je z pomocą logopedy</w:t>
      </w:r>
    </w:p>
    <w:p w:rsidR="00F56C39" w:rsidRPr="00F56C39" w:rsidRDefault="00584CF9" w:rsidP="00F5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F56C39" w:rsidRDefault="00F56C39" w:rsidP="00F56C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Pożegnanie – „Językowy masaż” </w:t>
      </w:r>
    </w:p>
    <w:p w:rsidR="00F56C39" w:rsidRPr="00F56C39" w:rsidRDefault="00F56C39" w:rsidP="00F56C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39">
        <w:rPr>
          <w:rFonts w:ascii="Times New Roman" w:eastAsia="Times New Roman" w:hAnsi="Times New Roman" w:cs="Times New Roman"/>
          <w:sz w:val="24"/>
          <w:szCs w:val="24"/>
          <w:lang w:eastAsia="pl-PL"/>
        </w:rPr>
        <w:t>Relaksujące ćwiczenie: masaż buzi i języka ruchem „malowania pisanek” (np. językiem po podniebieniu – góra/dół, kręcenie kółek</w:t>
      </w:r>
    </w:p>
    <w:p w:rsidR="007F77D6" w:rsidRDefault="007F77D6"/>
    <w:sectPr w:rsidR="007F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30D8"/>
    <w:multiLevelType w:val="multilevel"/>
    <w:tmpl w:val="20E2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B701D"/>
    <w:multiLevelType w:val="multilevel"/>
    <w:tmpl w:val="D6E0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64065"/>
    <w:multiLevelType w:val="multilevel"/>
    <w:tmpl w:val="40A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45D7F"/>
    <w:multiLevelType w:val="multilevel"/>
    <w:tmpl w:val="4282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809DD"/>
    <w:multiLevelType w:val="multilevel"/>
    <w:tmpl w:val="4D8E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033BB"/>
    <w:multiLevelType w:val="multilevel"/>
    <w:tmpl w:val="B568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90D5C"/>
    <w:multiLevelType w:val="multilevel"/>
    <w:tmpl w:val="55A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40C13"/>
    <w:multiLevelType w:val="multilevel"/>
    <w:tmpl w:val="D488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76E1E"/>
    <w:multiLevelType w:val="multilevel"/>
    <w:tmpl w:val="7F58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31598"/>
    <w:multiLevelType w:val="multilevel"/>
    <w:tmpl w:val="2106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39"/>
    <w:rsid w:val="00584CF9"/>
    <w:rsid w:val="007F77D6"/>
    <w:rsid w:val="00F5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3D95-9D29-4041-A5FB-350FD09A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Augustyniak</dc:creator>
  <cp:keywords/>
  <dc:description/>
  <cp:lastModifiedBy>LENOVO</cp:lastModifiedBy>
  <cp:revision>2</cp:revision>
  <dcterms:created xsi:type="dcterms:W3CDTF">2025-05-08T18:58:00Z</dcterms:created>
  <dcterms:modified xsi:type="dcterms:W3CDTF">2025-05-08T18:58:00Z</dcterms:modified>
</cp:coreProperties>
</file>